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902" w14:textId="3EDB56CC" w:rsidR="00607397" w:rsidRPr="00C03DAF" w:rsidRDefault="004977EC" w:rsidP="00C03DA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C03DAF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C03DAF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C03DAF">
        <w:rPr>
          <w:rFonts w:ascii="Tahoma" w:hAnsi="Tahoma" w:cs="Tahoma"/>
          <w:b/>
          <w:i/>
          <w:sz w:val="24"/>
          <w:szCs w:val="24"/>
        </w:rPr>
        <w:t>L</w:t>
      </w:r>
      <w:r w:rsidR="000A0F7E" w:rsidRPr="00C03DAF">
        <w:rPr>
          <w:rFonts w:ascii="Tahoma" w:hAnsi="Tahoma" w:cs="Tahoma"/>
          <w:b/>
          <w:i/>
          <w:sz w:val="24"/>
          <w:szCs w:val="24"/>
        </w:rPr>
        <w:t>A</w:t>
      </w:r>
      <w:r w:rsidRPr="00C03DAF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C03DAF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6D21C1" w:rsidRPr="00C03DAF">
        <w:rPr>
          <w:rFonts w:ascii="Tahoma" w:hAnsi="Tahoma" w:cs="Tahoma"/>
          <w:b/>
          <w:i/>
          <w:sz w:val="24"/>
          <w:szCs w:val="24"/>
        </w:rPr>
        <w:t>ORDINARIA</w:t>
      </w:r>
      <w:r w:rsidR="0052131F" w:rsidRPr="00C03DAF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C03DAF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7DA71EAD" w14:textId="42544000" w:rsidR="002D2874" w:rsidRPr="00C03DAF" w:rsidRDefault="00C03DAF" w:rsidP="00C03DA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C03DAF">
        <w:rPr>
          <w:rFonts w:ascii="Tahoma" w:hAnsi="Tahoma" w:cs="Tahoma"/>
          <w:b/>
          <w:i/>
          <w:sz w:val="24"/>
          <w:szCs w:val="24"/>
        </w:rPr>
        <w:t xml:space="preserve">MIÉRCOLES </w:t>
      </w:r>
      <w:r w:rsidR="0062042C">
        <w:rPr>
          <w:rFonts w:ascii="Tahoma" w:hAnsi="Tahoma" w:cs="Tahoma"/>
          <w:b/>
          <w:i/>
          <w:sz w:val="24"/>
          <w:szCs w:val="24"/>
        </w:rPr>
        <w:t xml:space="preserve">26 </w:t>
      </w:r>
      <w:r w:rsidR="00597CFC" w:rsidRPr="00C03DAF">
        <w:rPr>
          <w:rFonts w:ascii="Tahoma" w:hAnsi="Tahoma" w:cs="Tahoma"/>
          <w:b/>
          <w:i/>
          <w:sz w:val="24"/>
          <w:szCs w:val="24"/>
        </w:rPr>
        <w:t xml:space="preserve">DE </w:t>
      </w:r>
      <w:r w:rsidR="00A43E44" w:rsidRPr="00C03DAF">
        <w:rPr>
          <w:rFonts w:ascii="Tahoma" w:hAnsi="Tahoma" w:cs="Tahoma"/>
          <w:b/>
          <w:i/>
          <w:sz w:val="24"/>
          <w:szCs w:val="24"/>
        </w:rPr>
        <w:t xml:space="preserve">MAYO </w:t>
      </w:r>
      <w:r w:rsidR="003310E0" w:rsidRPr="00C03DAF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A556C2" w:rsidRPr="00C03DAF">
        <w:rPr>
          <w:rFonts w:ascii="Tahoma" w:hAnsi="Tahoma" w:cs="Tahoma"/>
          <w:b/>
          <w:i/>
          <w:sz w:val="24"/>
          <w:szCs w:val="24"/>
        </w:rPr>
        <w:t>AÑO 202</w:t>
      </w:r>
      <w:r w:rsidR="00E339A9" w:rsidRPr="00C03DAF">
        <w:rPr>
          <w:rFonts w:ascii="Tahoma" w:hAnsi="Tahoma" w:cs="Tahoma"/>
          <w:b/>
          <w:i/>
          <w:sz w:val="24"/>
          <w:szCs w:val="24"/>
        </w:rPr>
        <w:t>1</w:t>
      </w:r>
      <w:r w:rsidR="002D2874" w:rsidRPr="00C03DAF">
        <w:rPr>
          <w:rFonts w:ascii="Tahoma" w:hAnsi="Tahoma" w:cs="Tahoma"/>
          <w:b/>
          <w:i/>
          <w:sz w:val="24"/>
          <w:szCs w:val="24"/>
        </w:rPr>
        <w:t>.</w:t>
      </w:r>
    </w:p>
    <w:p w14:paraId="57C76887" w14:textId="704D3B1B" w:rsidR="00994879" w:rsidRPr="00C03DAF" w:rsidRDefault="00C03DAF" w:rsidP="00C03DAF">
      <w:pPr>
        <w:shd w:val="clear" w:color="auto" w:fill="FFFFFF" w:themeFill="background1"/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C03DAF">
        <w:rPr>
          <w:rFonts w:ascii="Tahoma" w:hAnsi="Tahoma" w:cs="Tahoma"/>
          <w:b/>
          <w:i/>
          <w:sz w:val="24"/>
          <w:szCs w:val="24"/>
        </w:rPr>
        <w:t>11:00 HORAS.</w:t>
      </w:r>
    </w:p>
    <w:p w14:paraId="281FA9AE" w14:textId="77777777" w:rsidR="00DB3A6F" w:rsidRPr="00C03DAF" w:rsidRDefault="00DB3A6F" w:rsidP="00C03DAF">
      <w:pPr>
        <w:shd w:val="clear" w:color="auto" w:fill="FFFFFF" w:themeFill="background1"/>
        <w:jc w:val="both"/>
        <w:rPr>
          <w:rFonts w:ascii="Tahoma" w:hAnsi="Tahoma" w:cs="Tahoma"/>
          <w:i/>
          <w:sz w:val="24"/>
          <w:szCs w:val="24"/>
        </w:rPr>
      </w:pPr>
    </w:p>
    <w:p w14:paraId="1653832D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C03DAF">
        <w:rPr>
          <w:rFonts w:ascii="Tahoma" w:hAnsi="Tahoma" w:cs="Tahoma"/>
          <w:b/>
          <w:bCs/>
          <w:i/>
          <w:iCs/>
          <w:sz w:val="24"/>
          <w:szCs w:val="24"/>
        </w:rPr>
        <w:t xml:space="preserve">I.- </w:t>
      </w:r>
      <w:r w:rsidRPr="00C03DAF">
        <w:rPr>
          <w:rFonts w:ascii="Tahoma" w:hAnsi="Tahoma" w:cs="Tahoma"/>
          <w:i/>
          <w:iCs/>
          <w:sz w:val="24"/>
          <w:szCs w:val="24"/>
        </w:rPr>
        <w:t>LECTURA DEL ORDEN DEL DÍA.</w:t>
      </w:r>
    </w:p>
    <w:p w14:paraId="1CDC0B73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40AFF3CC" w14:textId="5D2F4D64" w:rsidR="00C03DAF" w:rsidRPr="00C03DAF" w:rsidRDefault="00C03DAF" w:rsidP="00C03DAF">
      <w:pPr>
        <w:pStyle w:val="Textoindependiente2"/>
        <w:shd w:val="clear" w:color="auto" w:fill="FFFFFF" w:themeFill="background1"/>
        <w:rPr>
          <w:rFonts w:ascii="Tahoma" w:hAnsi="Tahoma" w:cs="Tahoma"/>
          <w:b w:val="0"/>
          <w:i/>
          <w:iCs/>
          <w:sz w:val="24"/>
          <w:szCs w:val="24"/>
        </w:rPr>
      </w:pPr>
      <w:r w:rsidRPr="00C03DAF">
        <w:rPr>
          <w:rFonts w:ascii="Tahoma" w:hAnsi="Tahoma" w:cs="Tahoma"/>
          <w:bCs w:val="0"/>
          <w:i/>
          <w:iCs/>
          <w:sz w:val="24"/>
          <w:szCs w:val="24"/>
        </w:rPr>
        <w:t>II.-</w:t>
      </w:r>
      <w:r w:rsidRPr="00C03DAF">
        <w:rPr>
          <w:rFonts w:ascii="Tahoma" w:hAnsi="Tahoma" w:cs="Tahoma"/>
          <w:b w:val="0"/>
          <w:bCs w:val="0"/>
          <w:i/>
          <w:iCs/>
          <w:sz w:val="24"/>
          <w:szCs w:val="24"/>
        </w:rPr>
        <w:t xml:space="preserve"> </w:t>
      </w:r>
      <w:r w:rsidRPr="00C03DAF">
        <w:rPr>
          <w:rStyle w:val="Fuentedepe1e1e1e1rrafopredeter"/>
          <w:rFonts w:ascii="Tahoma" w:hAnsi="Tahoma" w:cs="Tahoma"/>
          <w:b w:val="0"/>
          <w:i/>
          <w:iCs/>
          <w:sz w:val="24"/>
          <w:szCs w:val="24"/>
        </w:rPr>
        <w:t xml:space="preserve">DISCUSIÓN Y VOTACIÓN DE LA SÍNTESIS DEL ACTA DE LA SESIÓN ORDINARIA DE FECHA </w:t>
      </w:r>
      <w:r w:rsidR="000861A4">
        <w:rPr>
          <w:rStyle w:val="Fuentedepe1e1e1e1rrafopredeter"/>
          <w:rFonts w:ascii="Tahoma" w:hAnsi="Tahoma" w:cs="Tahoma"/>
          <w:b w:val="0"/>
          <w:i/>
          <w:iCs/>
          <w:sz w:val="24"/>
          <w:szCs w:val="24"/>
        </w:rPr>
        <w:t>1</w:t>
      </w:r>
      <w:r w:rsidR="0062042C">
        <w:rPr>
          <w:rStyle w:val="Fuentedepe1e1e1e1rrafopredeter"/>
          <w:rFonts w:ascii="Tahoma" w:hAnsi="Tahoma" w:cs="Tahoma"/>
          <w:b w:val="0"/>
          <w:i/>
          <w:iCs/>
          <w:sz w:val="24"/>
          <w:szCs w:val="24"/>
        </w:rPr>
        <w:t>9</w:t>
      </w:r>
      <w:r w:rsidRPr="00C03DAF">
        <w:rPr>
          <w:rStyle w:val="Fuentedepe1e1e1e1rrafopredeter"/>
          <w:rFonts w:ascii="Tahoma" w:hAnsi="Tahoma" w:cs="Tahoma"/>
          <w:b w:val="0"/>
          <w:i/>
          <w:iCs/>
          <w:sz w:val="24"/>
          <w:szCs w:val="24"/>
        </w:rPr>
        <w:t xml:space="preserve"> DE MAYO DEL AÑO 2021.</w:t>
      </w:r>
    </w:p>
    <w:p w14:paraId="3928BBB7" w14:textId="77777777" w:rsidR="00C03DAF" w:rsidRPr="00C03DAF" w:rsidRDefault="00C03DAF" w:rsidP="00C03DAF">
      <w:pPr>
        <w:pStyle w:val="Textoindependiente"/>
        <w:shd w:val="clear" w:color="auto" w:fill="FFFFFF" w:themeFill="background1"/>
        <w:spacing w:line="360" w:lineRule="auto"/>
        <w:rPr>
          <w:rFonts w:ascii="Tahoma" w:hAnsi="Tahoma" w:cs="Tahoma"/>
          <w:i/>
          <w:iCs/>
          <w:sz w:val="24"/>
          <w:szCs w:val="24"/>
        </w:rPr>
      </w:pPr>
    </w:p>
    <w:p w14:paraId="6AB636D1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C03DAF">
        <w:rPr>
          <w:rFonts w:ascii="Tahoma" w:hAnsi="Tahoma" w:cs="Tahoma"/>
          <w:b/>
          <w:bCs/>
          <w:i/>
          <w:iCs/>
          <w:sz w:val="24"/>
          <w:szCs w:val="24"/>
        </w:rPr>
        <w:t>III.-</w:t>
      </w:r>
      <w:r w:rsidRPr="00C03DAF">
        <w:rPr>
          <w:rFonts w:ascii="Tahoma" w:hAnsi="Tahoma" w:cs="Tahoma"/>
          <w:i/>
          <w:iCs/>
          <w:sz w:val="24"/>
          <w:szCs w:val="24"/>
        </w:rPr>
        <w:t xml:space="preserve"> ASUNTOS EN CARTERA:</w:t>
      </w:r>
    </w:p>
    <w:p w14:paraId="72BC8837" w14:textId="77777777" w:rsidR="0062042C" w:rsidRPr="0062042C" w:rsidRDefault="0062042C" w:rsidP="0062042C">
      <w:pPr>
        <w:jc w:val="both"/>
        <w:rPr>
          <w:rFonts w:ascii="Arial" w:hAnsi="Arial" w:cs="Arial"/>
          <w:b/>
          <w:i/>
          <w:iCs/>
          <w:u w:val="single"/>
        </w:rPr>
      </w:pPr>
    </w:p>
    <w:p w14:paraId="45C2AAD4" w14:textId="7946A6E9" w:rsidR="0062042C" w:rsidRPr="0062042C" w:rsidRDefault="0062042C" w:rsidP="0062042C">
      <w:pPr>
        <w:pStyle w:val="Prrafodelista"/>
        <w:widowControl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2042C">
        <w:rPr>
          <w:rFonts w:ascii="Tahoma" w:hAnsi="Tahoma" w:cs="Tahoma"/>
          <w:i/>
          <w:iCs/>
          <w:sz w:val="24"/>
          <w:szCs w:val="24"/>
        </w:rPr>
        <w:t>OFICIO NÚMERO CP2R3A.-5.30 DE LA COMISIÓN PERMANENTE DEL HONORABLE CONGRESO DE LA UNIÓN.</w:t>
      </w:r>
    </w:p>
    <w:p w14:paraId="6D7B3FDE" w14:textId="0CAAECCD" w:rsidR="0062042C" w:rsidRPr="0062042C" w:rsidRDefault="0062042C" w:rsidP="0062042C">
      <w:pPr>
        <w:pStyle w:val="Prrafodelista"/>
        <w:widowControl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2042C">
        <w:rPr>
          <w:rFonts w:ascii="Tahoma" w:hAnsi="Tahoma" w:cs="Tahoma"/>
          <w:i/>
          <w:iCs/>
          <w:sz w:val="24"/>
          <w:szCs w:val="24"/>
        </w:rPr>
        <w:t xml:space="preserve">INICIATIVA DE DECRETO POR EL QUE SE ADICIONA EL CAPÍTULO VI BIS DENOMINADO “TERAPIAS DE CONVERSIÓN” QUE CONTIENE EL ARTÍCULO 243 TER 1 AL TÍTULO DÉCIMO PRIMERO DELITOS CONTRA LA PAZ, LA SEGURIDAD, </w:t>
      </w:r>
      <w:r w:rsidR="003603EB">
        <w:rPr>
          <w:rFonts w:ascii="Tahoma" w:hAnsi="Tahoma" w:cs="Tahoma"/>
          <w:i/>
          <w:iCs/>
          <w:sz w:val="24"/>
          <w:szCs w:val="24"/>
        </w:rPr>
        <w:t xml:space="preserve"> </w:t>
      </w:r>
      <w:bookmarkStart w:id="0" w:name="_GoBack"/>
      <w:bookmarkEnd w:id="0"/>
      <w:r w:rsidRPr="0062042C">
        <w:rPr>
          <w:rFonts w:ascii="Tahoma" w:hAnsi="Tahoma" w:cs="Tahoma"/>
          <w:i/>
          <w:iCs/>
          <w:sz w:val="24"/>
          <w:szCs w:val="24"/>
        </w:rPr>
        <w:t xml:space="preserve"> LA INTIMIDAD, LA IMAGEN Y LA IGUALDAD DE LAS PERSONAS DEL CÓDIGO PENAL DEL ESTADO DE YUCATÁN, SUSCRITA POR EL DIPUTADO FELIPE CERVERA HERNÁNDEZ.</w:t>
      </w:r>
    </w:p>
    <w:p w14:paraId="2C4E08FB" w14:textId="77777777" w:rsidR="0062042C" w:rsidRPr="0062042C" w:rsidRDefault="0062042C" w:rsidP="0062042C">
      <w:pPr>
        <w:pStyle w:val="Prrafodelista"/>
        <w:widowControl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2042C">
        <w:rPr>
          <w:rFonts w:ascii="Tahoma" w:hAnsi="Tahoma" w:cs="Tahoma"/>
          <w:i/>
          <w:iCs/>
          <w:sz w:val="24"/>
          <w:szCs w:val="24"/>
        </w:rPr>
        <w:t>INICIATIVA CON PROYECTO DE DECRETO QUE DECLARA EL SERVICIO DE LAS CALESAS, EL CASTEO DE GALLOS Y LA FIESTA TAURINA COMO PATRIMONIO CULTURAL INTANGIBLE DE LA ENTIDAD, SIGNADA POR EL DIPUTADO MARCOS NICOLÁS RODRÍGUEZ RUZ.</w:t>
      </w:r>
    </w:p>
    <w:p w14:paraId="48BB5D39" w14:textId="77777777" w:rsidR="0062042C" w:rsidRPr="0062042C" w:rsidRDefault="0062042C" w:rsidP="0062042C">
      <w:pPr>
        <w:pStyle w:val="Prrafodelista"/>
        <w:widowControl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2042C">
        <w:rPr>
          <w:rFonts w:ascii="Tahoma" w:hAnsi="Tahoma" w:cs="Tahoma"/>
          <w:i/>
          <w:iCs/>
          <w:sz w:val="24"/>
          <w:szCs w:val="24"/>
        </w:rPr>
        <w:t>INICIATIVA DE REFORMAS Y MODIFICACIONES A LA LEY DE INGRESOS DEL MUNICIPIO DE CELESTÚN, PARA EL EJERCICIO FISCAL 2021.</w:t>
      </w:r>
    </w:p>
    <w:p w14:paraId="56F43DF4" w14:textId="77777777" w:rsidR="0062042C" w:rsidRPr="0062042C" w:rsidRDefault="0062042C" w:rsidP="0062042C">
      <w:pPr>
        <w:pStyle w:val="Prrafodelista"/>
        <w:widowControl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2042C">
        <w:rPr>
          <w:rFonts w:ascii="Tahoma" w:hAnsi="Tahoma" w:cs="Tahoma"/>
          <w:i/>
          <w:iCs/>
          <w:sz w:val="24"/>
          <w:szCs w:val="24"/>
        </w:rPr>
        <w:t xml:space="preserve">DICTAMEN DE LA COMISIÓN PERMANENTE DE MEDIO AMBIENTE, POR EL QUE SE MODIFICA LA LEY PARA LA GESTIÓN INTEGRAL DE LOS RESIDUOS EN EL </w:t>
      </w:r>
      <w:r w:rsidRPr="0062042C">
        <w:rPr>
          <w:rFonts w:ascii="Tahoma" w:hAnsi="Tahoma" w:cs="Tahoma"/>
          <w:i/>
          <w:iCs/>
          <w:sz w:val="24"/>
          <w:szCs w:val="24"/>
        </w:rPr>
        <w:lastRenderedPageBreak/>
        <w:t>ESTADO DE YUCATÁN, EN MATERIA DE DISPOSICIÓN Y MANEJO DE RESIDUOS SÓLIDOS REUTILIZABLES.</w:t>
      </w:r>
    </w:p>
    <w:p w14:paraId="72F9A935" w14:textId="77777777" w:rsidR="0062042C" w:rsidRPr="0062042C" w:rsidRDefault="0062042C" w:rsidP="0062042C">
      <w:pPr>
        <w:pStyle w:val="Prrafodelista"/>
        <w:widowControl/>
        <w:numPr>
          <w:ilvl w:val="0"/>
          <w:numId w:val="27"/>
        </w:num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62042C">
        <w:rPr>
          <w:rFonts w:ascii="Tahoma" w:hAnsi="Tahoma" w:cs="Tahoma"/>
          <w:i/>
          <w:iCs/>
          <w:sz w:val="24"/>
          <w:szCs w:val="24"/>
        </w:rPr>
        <w:t>DICTAMEN DE LA COMISIÓN PERMANENTE DE MEDIO AMBIENTE, POR EL QUE</w:t>
      </w:r>
      <w:r w:rsidRPr="0062042C">
        <w:rPr>
          <w:rFonts w:ascii="Tahoma" w:hAnsi="Tahoma" w:cs="Tahoma"/>
          <w:i/>
          <w:iCs/>
          <w:color w:val="000000"/>
          <w:sz w:val="24"/>
          <w:szCs w:val="24"/>
        </w:rPr>
        <w:t xml:space="preserve"> MODIFICA LA LEY PARA LA PROTECCIÓN DE LA FAUNA DEL ESTADO DE YUCATÁN Y EL CÓDIGO PENAL DEL ESTADO DE YUCATÁN, EN MATERIA DE MALTRATO DE ANIMALES DOMÉSTICOS.</w:t>
      </w:r>
    </w:p>
    <w:p w14:paraId="5806166F" w14:textId="77777777" w:rsidR="000810AE" w:rsidRPr="0062042C" w:rsidRDefault="000810AE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1C798A43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C03DAF">
        <w:rPr>
          <w:rFonts w:ascii="Tahoma" w:hAnsi="Tahoma" w:cs="Tahoma"/>
          <w:b/>
          <w:bCs/>
          <w:i/>
          <w:iCs/>
          <w:sz w:val="24"/>
          <w:szCs w:val="24"/>
        </w:rPr>
        <w:t>IV.-</w:t>
      </w:r>
      <w:r w:rsidRPr="00C03DAF">
        <w:rPr>
          <w:rFonts w:ascii="Tahoma" w:hAnsi="Tahoma" w:cs="Tahoma"/>
          <w:i/>
          <w:iCs/>
          <w:sz w:val="24"/>
          <w:szCs w:val="24"/>
        </w:rPr>
        <w:t xml:space="preserve"> ASUNTOS GENERALES.</w:t>
      </w:r>
    </w:p>
    <w:p w14:paraId="7DB9DD7D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5E730A9B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C03DAF">
        <w:rPr>
          <w:rFonts w:ascii="Tahoma" w:hAnsi="Tahoma" w:cs="Tahoma"/>
          <w:b/>
          <w:bCs/>
          <w:i/>
          <w:iCs/>
          <w:sz w:val="24"/>
          <w:szCs w:val="24"/>
        </w:rPr>
        <w:t>V.-</w:t>
      </w:r>
      <w:r w:rsidRPr="00C03DAF">
        <w:rPr>
          <w:rFonts w:ascii="Tahoma" w:hAnsi="Tahoma" w:cs="Tahoma"/>
          <w:i/>
          <w:iCs/>
          <w:sz w:val="24"/>
          <w:szCs w:val="24"/>
        </w:rPr>
        <w:t xml:space="preserve"> CONVOCATORIA PARA LA PRÓXIMA SESIÓN QUE DEBERÁ CELEBRAR ESTE CONGRESO, Y</w:t>
      </w:r>
    </w:p>
    <w:p w14:paraId="7E6AC26F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60B20C44" w14:textId="77777777" w:rsidR="00C03DAF" w:rsidRP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C03DAF">
        <w:rPr>
          <w:rFonts w:ascii="Tahoma" w:hAnsi="Tahoma" w:cs="Tahoma"/>
          <w:b/>
          <w:bCs/>
          <w:i/>
          <w:iCs/>
          <w:sz w:val="24"/>
          <w:szCs w:val="24"/>
        </w:rPr>
        <w:t>VI.-</w:t>
      </w:r>
      <w:r w:rsidRPr="00C03DAF">
        <w:rPr>
          <w:rFonts w:ascii="Tahoma" w:hAnsi="Tahoma" w:cs="Tahoma"/>
          <w:i/>
          <w:iCs/>
          <w:sz w:val="24"/>
          <w:szCs w:val="24"/>
        </w:rPr>
        <w:t xml:space="preserve"> CLAUSURA DE LA SESIÓN.</w:t>
      </w:r>
    </w:p>
    <w:p w14:paraId="298D74EE" w14:textId="1FF2A383" w:rsidR="00C03DAF" w:rsidRDefault="00C03DAF" w:rsidP="00C03DAF">
      <w:pPr>
        <w:shd w:val="clear" w:color="auto" w:fill="FFFFFF" w:themeFill="background1"/>
        <w:spacing w:line="360" w:lineRule="auto"/>
        <w:jc w:val="both"/>
        <w:rPr>
          <w:rFonts w:ascii="Tahoma" w:hAnsi="Tahoma" w:cs="Tahoma"/>
          <w:b/>
          <w:bCs/>
          <w:i/>
          <w:sz w:val="24"/>
          <w:szCs w:val="24"/>
        </w:rPr>
      </w:pPr>
    </w:p>
    <w:sectPr w:rsidR="00C03DAF" w:rsidSect="00D85076">
      <w:headerReference w:type="default" r:id="rId8"/>
      <w:pgSz w:w="12240" w:h="15840"/>
      <w:pgMar w:top="2552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07679" w14:textId="77777777" w:rsidR="00AF13CC" w:rsidRDefault="00AF13CC" w:rsidP="00242A64">
      <w:r>
        <w:separator/>
      </w:r>
    </w:p>
  </w:endnote>
  <w:endnote w:type="continuationSeparator" w:id="0">
    <w:p w14:paraId="3CA2DFE1" w14:textId="77777777" w:rsidR="00AF13CC" w:rsidRDefault="00AF13CC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4E92E" w14:textId="77777777" w:rsidR="00AF13CC" w:rsidRDefault="00AF13CC" w:rsidP="00242A64">
      <w:r>
        <w:separator/>
      </w:r>
    </w:p>
  </w:footnote>
  <w:footnote w:type="continuationSeparator" w:id="0">
    <w:p w14:paraId="32D3BC34" w14:textId="77777777" w:rsidR="00AF13CC" w:rsidRDefault="00AF13CC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7DD6" w14:textId="77777777"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F368DEF" wp14:editId="7AEFE7DB">
          <wp:extent cx="4191000" cy="1228725"/>
          <wp:effectExtent l="0" t="0" r="0" b="0"/>
          <wp:docPr id="5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150"/>
    <w:multiLevelType w:val="hybridMultilevel"/>
    <w:tmpl w:val="C41024DE"/>
    <w:lvl w:ilvl="0" w:tplc="5A1E8FB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17A96603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0B69"/>
    <w:multiLevelType w:val="hybridMultilevel"/>
    <w:tmpl w:val="C6F2A97E"/>
    <w:lvl w:ilvl="0" w:tplc="5A1E8FB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30692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>
    <w:nsid w:val="22735FE3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01AF2"/>
    <w:multiLevelType w:val="hybridMultilevel"/>
    <w:tmpl w:val="DCBCAA0E"/>
    <w:lvl w:ilvl="0" w:tplc="3D881924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434C4"/>
    <w:multiLevelType w:val="hybridMultilevel"/>
    <w:tmpl w:val="F58EEB5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05A8F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3364"/>
    <w:multiLevelType w:val="multilevel"/>
    <w:tmpl w:val="642668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12">
    <w:nsid w:val="378F372C"/>
    <w:multiLevelType w:val="hybridMultilevel"/>
    <w:tmpl w:val="ACB04C64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5">
    <w:nsid w:val="45B02E0D"/>
    <w:multiLevelType w:val="hybridMultilevel"/>
    <w:tmpl w:val="168A0958"/>
    <w:lvl w:ilvl="0" w:tplc="E4449A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0761C"/>
    <w:multiLevelType w:val="hybridMultilevel"/>
    <w:tmpl w:val="43DCCEDE"/>
    <w:lvl w:ilvl="0" w:tplc="972CE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531A2"/>
    <w:multiLevelType w:val="hybridMultilevel"/>
    <w:tmpl w:val="3946AB1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E2FBB"/>
    <w:multiLevelType w:val="hybridMultilevel"/>
    <w:tmpl w:val="AE6E2E70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1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5"/>
  </w:num>
  <w:num w:numId="7">
    <w:abstractNumId w:val="7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16"/>
  </w:num>
  <w:num w:numId="25">
    <w:abstractNumId w:val="2"/>
  </w:num>
  <w:num w:numId="26">
    <w:abstractNumId w:val="4"/>
  </w:num>
  <w:num w:numId="2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31302"/>
    <w:rsid w:val="0004154F"/>
    <w:rsid w:val="000525BB"/>
    <w:rsid w:val="000610C3"/>
    <w:rsid w:val="0006172C"/>
    <w:rsid w:val="00061BC7"/>
    <w:rsid w:val="00064925"/>
    <w:rsid w:val="00072241"/>
    <w:rsid w:val="0007378E"/>
    <w:rsid w:val="00073937"/>
    <w:rsid w:val="000810AE"/>
    <w:rsid w:val="00081F69"/>
    <w:rsid w:val="000861A4"/>
    <w:rsid w:val="00091134"/>
    <w:rsid w:val="00096768"/>
    <w:rsid w:val="000A00D1"/>
    <w:rsid w:val="000A0F7E"/>
    <w:rsid w:val="000A1317"/>
    <w:rsid w:val="000A1656"/>
    <w:rsid w:val="000A5C98"/>
    <w:rsid w:val="000A5E1D"/>
    <w:rsid w:val="000A6248"/>
    <w:rsid w:val="000B55E2"/>
    <w:rsid w:val="000D2A01"/>
    <w:rsid w:val="000E14AC"/>
    <w:rsid w:val="000F128B"/>
    <w:rsid w:val="000F2D1B"/>
    <w:rsid w:val="000F6DE5"/>
    <w:rsid w:val="001031B8"/>
    <w:rsid w:val="0010341A"/>
    <w:rsid w:val="001059CF"/>
    <w:rsid w:val="00125C9A"/>
    <w:rsid w:val="0013299E"/>
    <w:rsid w:val="00136525"/>
    <w:rsid w:val="00137569"/>
    <w:rsid w:val="0014190B"/>
    <w:rsid w:val="00141D35"/>
    <w:rsid w:val="00143141"/>
    <w:rsid w:val="00155D7C"/>
    <w:rsid w:val="00163526"/>
    <w:rsid w:val="00170258"/>
    <w:rsid w:val="00177C7F"/>
    <w:rsid w:val="00181597"/>
    <w:rsid w:val="001817D2"/>
    <w:rsid w:val="001845FC"/>
    <w:rsid w:val="00184BB5"/>
    <w:rsid w:val="00194A9A"/>
    <w:rsid w:val="00195CE3"/>
    <w:rsid w:val="00196F70"/>
    <w:rsid w:val="001A3F51"/>
    <w:rsid w:val="001A65E0"/>
    <w:rsid w:val="001A7A4D"/>
    <w:rsid w:val="001B6768"/>
    <w:rsid w:val="001C50C5"/>
    <w:rsid w:val="001C7105"/>
    <w:rsid w:val="001F1AC6"/>
    <w:rsid w:val="0020303B"/>
    <w:rsid w:val="00216A63"/>
    <w:rsid w:val="002369CF"/>
    <w:rsid w:val="00242A64"/>
    <w:rsid w:val="00243210"/>
    <w:rsid w:val="0024337C"/>
    <w:rsid w:val="00252749"/>
    <w:rsid w:val="0027071C"/>
    <w:rsid w:val="00270FE1"/>
    <w:rsid w:val="00270FFD"/>
    <w:rsid w:val="002770F2"/>
    <w:rsid w:val="00284010"/>
    <w:rsid w:val="00291766"/>
    <w:rsid w:val="00296F7D"/>
    <w:rsid w:val="002A3375"/>
    <w:rsid w:val="002B1CF8"/>
    <w:rsid w:val="002B2E52"/>
    <w:rsid w:val="002D2874"/>
    <w:rsid w:val="002F121F"/>
    <w:rsid w:val="002F2A6D"/>
    <w:rsid w:val="002F33A4"/>
    <w:rsid w:val="002F6B71"/>
    <w:rsid w:val="002F784D"/>
    <w:rsid w:val="00304984"/>
    <w:rsid w:val="00312AF5"/>
    <w:rsid w:val="003310E0"/>
    <w:rsid w:val="00340199"/>
    <w:rsid w:val="003421DC"/>
    <w:rsid w:val="003603EB"/>
    <w:rsid w:val="0036188E"/>
    <w:rsid w:val="003673E6"/>
    <w:rsid w:val="003967B4"/>
    <w:rsid w:val="003A2D9E"/>
    <w:rsid w:val="003B4F18"/>
    <w:rsid w:val="003C5018"/>
    <w:rsid w:val="003D3F83"/>
    <w:rsid w:val="003D5C57"/>
    <w:rsid w:val="003D7EFE"/>
    <w:rsid w:val="003F4A88"/>
    <w:rsid w:val="00404473"/>
    <w:rsid w:val="00413C4C"/>
    <w:rsid w:val="00420B2E"/>
    <w:rsid w:val="004332FC"/>
    <w:rsid w:val="00442253"/>
    <w:rsid w:val="004675B7"/>
    <w:rsid w:val="00475158"/>
    <w:rsid w:val="00483E7F"/>
    <w:rsid w:val="00486E9F"/>
    <w:rsid w:val="004900C3"/>
    <w:rsid w:val="0049129F"/>
    <w:rsid w:val="004977EC"/>
    <w:rsid w:val="004A49DB"/>
    <w:rsid w:val="004A6E24"/>
    <w:rsid w:val="004B03AF"/>
    <w:rsid w:val="004B0BE9"/>
    <w:rsid w:val="004B11B4"/>
    <w:rsid w:val="004C2BC5"/>
    <w:rsid w:val="004D3758"/>
    <w:rsid w:val="004D660A"/>
    <w:rsid w:val="004D72F9"/>
    <w:rsid w:val="004E1066"/>
    <w:rsid w:val="004E5117"/>
    <w:rsid w:val="004E6ABD"/>
    <w:rsid w:val="004E7349"/>
    <w:rsid w:val="004F4D8E"/>
    <w:rsid w:val="005068F7"/>
    <w:rsid w:val="00520E59"/>
    <w:rsid w:val="0052131F"/>
    <w:rsid w:val="0052252C"/>
    <w:rsid w:val="005272C6"/>
    <w:rsid w:val="00535B88"/>
    <w:rsid w:val="00541BCB"/>
    <w:rsid w:val="005621EA"/>
    <w:rsid w:val="005621F4"/>
    <w:rsid w:val="00573CC4"/>
    <w:rsid w:val="005812B0"/>
    <w:rsid w:val="00591632"/>
    <w:rsid w:val="00597CFC"/>
    <w:rsid w:val="005C056D"/>
    <w:rsid w:val="005C0B7C"/>
    <w:rsid w:val="005C1E7D"/>
    <w:rsid w:val="005C7CE5"/>
    <w:rsid w:val="00601EEF"/>
    <w:rsid w:val="00607397"/>
    <w:rsid w:val="00607BF5"/>
    <w:rsid w:val="00610D04"/>
    <w:rsid w:val="0062042C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2D16"/>
    <w:rsid w:val="006B3BA9"/>
    <w:rsid w:val="006B7518"/>
    <w:rsid w:val="006B7EE8"/>
    <w:rsid w:val="006C0FE4"/>
    <w:rsid w:val="006D0217"/>
    <w:rsid w:val="006D06E0"/>
    <w:rsid w:val="006D1513"/>
    <w:rsid w:val="006D21C1"/>
    <w:rsid w:val="006E3799"/>
    <w:rsid w:val="006E4C6B"/>
    <w:rsid w:val="006F1C3A"/>
    <w:rsid w:val="0070078A"/>
    <w:rsid w:val="007067B7"/>
    <w:rsid w:val="0071265C"/>
    <w:rsid w:val="0072359F"/>
    <w:rsid w:val="00731129"/>
    <w:rsid w:val="0073202E"/>
    <w:rsid w:val="007367E3"/>
    <w:rsid w:val="00745061"/>
    <w:rsid w:val="00754C66"/>
    <w:rsid w:val="007613B4"/>
    <w:rsid w:val="007851C9"/>
    <w:rsid w:val="007854A9"/>
    <w:rsid w:val="0079042F"/>
    <w:rsid w:val="007A0ACA"/>
    <w:rsid w:val="007A36B1"/>
    <w:rsid w:val="007B3633"/>
    <w:rsid w:val="007E3B2A"/>
    <w:rsid w:val="007F12E9"/>
    <w:rsid w:val="007F1C6F"/>
    <w:rsid w:val="007F2AAB"/>
    <w:rsid w:val="007F5909"/>
    <w:rsid w:val="0080281F"/>
    <w:rsid w:val="008339A5"/>
    <w:rsid w:val="00834445"/>
    <w:rsid w:val="00834AC7"/>
    <w:rsid w:val="0083636C"/>
    <w:rsid w:val="00840135"/>
    <w:rsid w:val="008428F4"/>
    <w:rsid w:val="008509E4"/>
    <w:rsid w:val="0085739C"/>
    <w:rsid w:val="0086318B"/>
    <w:rsid w:val="00871041"/>
    <w:rsid w:val="00872261"/>
    <w:rsid w:val="0088605D"/>
    <w:rsid w:val="008B04ED"/>
    <w:rsid w:val="008B527D"/>
    <w:rsid w:val="008C32A2"/>
    <w:rsid w:val="008C369E"/>
    <w:rsid w:val="008C56E4"/>
    <w:rsid w:val="008C6164"/>
    <w:rsid w:val="008D1C3B"/>
    <w:rsid w:val="008D6FFF"/>
    <w:rsid w:val="008E0B0E"/>
    <w:rsid w:val="008E4865"/>
    <w:rsid w:val="008E4DDC"/>
    <w:rsid w:val="008F214B"/>
    <w:rsid w:val="008F23E1"/>
    <w:rsid w:val="008F483B"/>
    <w:rsid w:val="00906BC4"/>
    <w:rsid w:val="00913F5A"/>
    <w:rsid w:val="00917519"/>
    <w:rsid w:val="00930366"/>
    <w:rsid w:val="00930CBE"/>
    <w:rsid w:val="00946C12"/>
    <w:rsid w:val="009476D3"/>
    <w:rsid w:val="009616CF"/>
    <w:rsid w:val="00961A96"/>
    <w:rsid w:val="009720E7"/>
    <w:rsid w:val="00986AE3"/>
    <w:rsid w:val="00991A9E"/>
    <w:rsid w:val="00994879"/>
    <w:rsid w:val="00994AB2"/>
    <w:rsid w:val="009A0494"/>
    <w:rsid w:val="009A13A3"/>
    <w:rsid w:val="009A14FC"/>
    <w:rsid w:val="009B15F0"/>
    <w:rsid w:val="009B7662"/>
    <w:rsid w:val="009C0021"/>
    <w:rsid w:val="009C07F4"/>
    <w:rsid w:val="009E055B"/>
    <w:rsid w:val="009E12DC"/>
    <w:rsid w:val="009E32B3"/>
    <w:rsid w:val="009E514B"/>
    <w:rsid w:val="009F3000"/>
    <w:rsid w:val="00A2438F"/>
    <w:rsid w:val="00A3622A"/>
    <w:rsid w:val="00A367E5"/>
    <w:rsid w:val="00A43E44"/>
    <w:rsid w:val="00A43E91"/>
    <w:rsid w:val="00A51A4D"/>
    <w:rsid w:val="00A52209"/>
    <w:rsid w:val="00A55499"/>
    <w:rsid w:val="00A556C2"/>
    <w:rsid w:val="00A65D1C"/>
    <w:rsid w:val="00A67B51"/>
    <w:rsid w:val="00A67F4A"/>
    <w:rsid w:val="00A81A46"/>
    <w:rsid w:val="00A83A3B"/>
    <w:rsid w:val="00A86E64"/>
    <w:rsid w:val="00A91B58"/>
    <w:rsid w:val="00AA2CB4"/>
    <w:rsid w:val="00AA5872"/>
    <w:rsid w:val="00AB27A1"/>
    <w:rsid w:val="00AB7337"/>
    <w:rsid w:val="00AC05DC"/>
    <w:rsid w:val="00AC086E"/>
    <w:rsid w:val="00AC36AC"/>
    <w:rsid w:val="00AC74AD"/>
    <w:rsid w:val="00AD486F"/>
    <w:rsid w:val="00AE0D23"/>
    <w:rsid w:val="00AE26BF"/>
    <w:rsid w:val="00AE7B76"/>
    <w:rsid w:val="00AF13CC"/>
    <w:rsid w:val="00AF1EB6"/>
    <w:rsid w:val="00AF5C5C"/>
    <w:rsid w:val="00B0140A"/>
    <w:rsid w:val="00B036E2"/>
    <w:rsid w:val="00B15BF5"/>
    <w:rsid w:val="00B21611"/>
    <w:rsid w:val="00B21BCC"/>
    <w:rsid w:val="00B22E69"/>
    <w:rsid w:val="00B30AB7"/>
    <w:rsid w:val="00B40A02"/>
    <w:rsid w:val="00B40AA9"/>
    <w:rsid w:val="00B45D72"/>
    <w:rsid w:val="00B51414"/>
    <w:rsid w:val="00B60B69"/>
    <w:rsid w:val="00B649D2"/>
    <w:rsid w:val="00B665FD"/>
    <w:rsid w:val="00B905A2"/>
    <w:rsid w:val="00B94ABD"/>
    <w:rsid w:val="00BB16A1"/>
    <w:rsid w:val="00BB6BF7"/>
    <w:rsid w:val="00BC3498"/>
    <w:rsid w:val="00BC4C06"/>
    <w:rsid w:val="00BD28A2"/>
    <w:rsid w:val="00BD50D9"/>
    <w:rsid w:val="00BE0025"/>
    <w:rsid w:val="00BE6A27"/>
    <w:rsid w:val="00BE7FB4"/>
    <w:rsid w:val="00BF532D"/>
    <w:rsid w:val="00BF6FB3"/>
    <w:rsid w:val="00BF7226"/>
    <w:rsid w:val="00C005E3"/>
    <w:rsid w:val="00C03DAF"/>
    <w:rsid w:val="00C03FA9"/>
    <w:rsid w:val="00C11515"/>
    <w:rsid w:val="00C12E2E"/>
    <w:rsid w:val="00C15631"/>
    <w:rsid w:val="00C1565B"/>
    <w:rsid w:val="00C16647"/>
    <w:rsid w:val="00C27ADD"/>
    <w:rsid w:val="00C44E69"/>
    <w:rsid w:val="00C55ADC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94102"/>
    <w:rsid w:val="00CA2387"/>
    <w:rsid w:val="00CB1406"/>
    <w:rsid w:val="00CB18C8"/>
    <w:rsid w:val="00CC5C2B"/>
    <w:rsid w:val="00CC67B1"/>
    <w:rsid w:val="00CC71FE"/>
    <w:rsid w:val="00CC77BF"/>
    <w:rsid w:val="00CD39A2"/>
    <w:rsid w:val="00CD7336"/>
    <w:rsid w:val="00CD7344"/>
    <w:rsid w:val="00CF14E4"/>
    <w:rsid w:val="00CF2F1B"/>
    <w:rsid w:val="00CF6F3D"/>
    <w:rsid w:val="00D06C77"/>
    <w:rsid w:val="00D221D4"/>
    <w:rsid w:val="00D25B46"/>
    <w:rsid w:val="00D312BD"/>
    <w:rsid w:val="00D40836"/>
    <w:rsid w:val="00D66609"/>
    <w:rsid w:val="00D72B27"/>
    <w:rsid w:val="00D768BF"/>
    <w:rsid w:val="00D77487"/>
    <w:rsid w:val="00D8056E"/>
    <w:rsid w:val="00D83190"/>
    <w:rsid w:val="00D85076"/>
    <w:rsid w:val="00D953A0"/>
    <w:rsid w:val="00DA6D31"/>
    <w:rsid w:val="00DB20DF"/>
    <w:rsid w:val="00DB3A6F"/>
    <w:rsid w:val="00DC36E1"/>
    <w:rsid w:val="00DD3B0D"/>
    <w:rsid w:val="00DF7D3B"/>
    <w:rsid w:val="00E20693"/>
    <w:rsid w:val="00E21A44"/>
    <w:rsid w:val="00E25C0A"/>
    <w:rsid w:val="00E3387A"/>
    <w:rsid w:val="00E339A9"/>
    <w:rsid w:val="00E35C23"/>
    <w:rsid w:val="00E37302"/>
    <w:rsid w:val="00E66629"/>
    <w:rsid w:val="00E712A3"/>
    <w:rsid w:val="00E76812"/>
    <w:rsid w:val="00E82E70"/>
    <w:rsid w:val="00E851A1"/>
    <w:rsid w:val="00EA67B3"/>
    <w:rsid w:val="00EA7A83"/>
    <w:rsid w:val="00EB0128"/>
    <w:rsid w:val="00ED3CA6"/>
    <w:rsid w:val="00F00B7B"/>
    <w:rsid w:val="00F10869"/>
    <w:rsid w:val="00F14682"/>
    <w:rsid w:val="00F251A9"/>
    <w:rsid w:val="00F25773"/>
    <w:rsid w:val="00F56416"/>
    <w:rsid w:val="00F6003D"/>
    <w:rsid w:val="00F60F7E"/>
    <w:rsid w:val="00F62170"/>
    <w:rsid w:val="00F66643"/>
    <w:rsid w:val="00F83032"/>
    <w:rsid w:val="00F86B30"/>
    <w:rsid w:val="00F87F06"/>
    <w:rsid w:val="00F908D6"/>
    <w:rsid w:val="00FA3A78"/>
    <w:rsid w:val="00FB7AFB"/>
    <w:rsid w:val="00FC5EDA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FF961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BC4C06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BC4C06"/>
    <w:pPr>
      <w:widowControl/>
      <w:spacing w:before="100" w:beforeAutospacing="1" w:after="100" w:afterAutospacing="1"/>
      <w:outlineLvl w:val="4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BC4C06"/>
    <w:pPr>
      <w:widowControl/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uiPriority w:val="99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  <w:style w:type="character" w:customStyle="1" w:styleId="Fuentedepe1e1e1rrafopredeter">
    <w:name w:val="Fuente de páe1e1e1rrafo predeter."/>
    <w:rsid w:val="009A13A3"/>
    <w:rPr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BC4C0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C4C0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BC4C0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character" w:customStyle="1" w:styleId="Fuentedepe1e1e1e1rrafopredeter">
    <w:name w:val="Fuente de páe1e1e1e1rrafo predeter."/>
    <w:uiPriority w:val="99"/>
    <w:rsid w:val="00994879"/>
    <w:rPr>
      <w:color w:val="000000"/>
      <w:sz w:val="22"/>
      <w:szCs w:val="22"/>
    </w:rPr>
  </w:style>
  <w:style w:type="character" w:customStyle="1" w:styleId="Ninguno">
    <w:name w:val="Ninguno"/>
    <w:rsid w:val="006D06E0"/>
  </w:style>
  <w:style w:type="paragraph" w:customStyle="1" w:styleId="Default">
    <w:name w:val="Default"/>
    <w:rsid w:val="0052252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1AD8-8819-406C-8A83-CC37B516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Rodríguez</dc:creator>
  <cp:lastModifiedBy>anita.rodriguez</cp:lastModifiedBy>
  <cp:revision>6</cp:revision>
  <cp:lastPrinted>2021-05-25T15:37:00Z</cp:lastPrinted>
  <dcterms:created xsi:type="dcterms:W3CDTF">2021-05-18T16:38:00Z</dcterms:created>
  <dcterms:modified xsi:type="dcterms:W3CDTF">2021-05-25T15:49:00Z</dcterms:modified>
</cp:coreProperties>
</file>